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980" w:rsidP="00562980" w:rsidRDefault="00562980" w14:paraId="32B83167" w14:textId="77777777">
      <w:pPr>
        <w:autoSpaceDE w:val="0"/>
        <w:autoSpaceDN w:val="0"/>
        <w:adjustRightInd w:val="0"/>
        <w:rPr>
          <w:rFonts w:ascii="Calibri" w:hAnsi="Calibri" w:cs="Calibri"/>
          <w:color w:val="000000"/>
        </w:rPr>
      </w:pPr>
      <w:bookmarkStart w:name="_Hlk164844604" w:id="0"/>
      <w:r>
        <w:rPr>
          <w:rFonts w:ascii="Calibri" w:hAnsi="Calibri" w:cs="Calibri"/>
          <w:color w:val="000000"/>
        </w:rPr>
        <w:t>Dear Esteemed Vendors,</w:t>
      </w:r>
    </w:p>
    <w:p w:rsidR="00562980" w:rsidP="00562980" w:rsidRDefault="00562980" w14:paraId="5F4BFD3B" w14:textId="77777777">
      <w:pPr>
        <w:autoSpaceDE w:val="0"/>
        <w:autoSpaceDN w:val="0"/>
        <w:adjustRightInd w:val="0"/>
        <w:rPr>
          <w:rFonts w:ascii="Calibri" w:hAnsi="Calibri" w:cs="Calibri"/>
          <w:color w:val="000000"/>
        </w:rPr>
      </w:pPr>
    </w:p>
    <w:p w:rsidR="00562980" w:rsidP="00562980" w:rsidRDefault="00562980" w14:paraId="013E9ED9" w14:textId="77777777">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rsidR="00562980" w:rsidP="00562980" w:rsidRDefault="00562980" w14:paraId="5A609936" w14:textId="77777777">
      <w:pPr>
        <w:autoSpaceDE w:val="0"/>
        <w:autoSpaceDN w:val="0"/>
        <w:adjustRightInd w:val="0"/>
        <w:rPr>
          <w:rFonts w:ascii="Calibri" w:hAnsi="Calibri" w:cs="Calibri"/>
          <w:color w:val="000000"/>
        </w:rPr>
      </w:pPr>
    </w:p>
    <w:p w:rsidRPr="0039458D" w:rsidR="0039458D" w:rsidP="00234796" w:rsidRDefault="00562980" w14:paraId="53F108C6" w14:textId="2CAF2C07">
      <w:pPr>
        <w:pStyle w:val="ListParagraph"/>
        <w:numPr>
          <w:ilvl w:val="0"/>
          <w:numId w:val="5"/>
        </w:numPr>
        <w:autoSpaceDE w:val="0"/>
        <w:autoSpaceDN w:val="0"/>
        <w:adjustRightInd w:val="0"/>
        <w:rPr>
          <w:rFonts w:ascii="Calibri" w:hAnsi="Calibri" w:cs="Calibri"/>
          <w:color w:val="000000"/>
        </w:rPr>
      </w:pPr>
      <w:r w:rsidRPr="2FCBA070" w:rsidR="00562980">
        <w:rPr>
          <w:rFonts w:ascii="Calibri" w:hAnsi="Calibri" w:cs="Calibri"/>
          <w:color w:val="000000" w:themeColor="text1" w:themeTint="FF" w:themeShade="FF"/>
        </w:rPr>
        <w:t xml:space="preserve">Title of the project: </w:t>
      </w:r>
      <w:r w:rsidRPr="2FCBA070" w:rsidR="5960B0A7">
        <w:rPr>
          <w:rFonts w:ascii="Calibri" w:hAnsi="Calibri" w:cs="Calibri"/>
          <w:b w:val="1"/>
          <w:bCs w:val="1"/>
          <w:color w:val="000000" w:themeColor="text1" w:themeTint="FF" w:themeShade="FF"/>
        </w:rPr>
        <w:t>Electrical Office Supplies - BMT 1-2025</w:t>
      </w:r>
    </w:p>
    <w:p w:rsidRPr="0039458D" w:rsidR="00562980" w:rsidP="00234796" w:rsidRDefault="00562980" w14:paraId="7DCE16CC" w14:textId="1DC2C44A">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rsidR="00562980" w:rsidP="00562980" w:rsidRDefault="00562980" w14:paraId="664D8991" w14:textId="77777777">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rsidR="00562980" w:rsidP="2FCBA070" w:rsidRDefault="00562980" w14:paraId="47A36A73" w14:textId="04AF4AD6">
      <w:pPr>
        <w:pStyle w:val="ListParagraph"/>
        <w:numPr>
          <w:ilvl w:val="0"/>
          <w:numId w:val="5"/>
        </w:numPr>
        <w:autoSpaceDE w:val="0"/>
        <w:autoSpaceDN w:val="0"/>
        <w:adjustRightInd w:val="0"/>
        <w:rPr>
          <w:rFonts w:ascii="Calibri" w:hAnsi="Calibri" w:cs="Calibri"/>
          <w:b w:val="1"/>
          <w:bCs w:val="1"/>
          <w:color w:val="000000"/>
        </w:rPr>
      </w:pPr>
      <w:r w:rsidRPr="2FCBA070" w:rsidR="00562980">
        <w:rPr>
          <w:rFonts w:ascii="Calibri" w:hAnsi="Calibri" w:cs="Calibri"/>
          <w:color w:val="000000" w:themeColor="text1" w:themeTint="FF" w:themeShade="FF"/>
        </w:rPr>
        <w:t xml:space="preserve">Closing date: </w:t>
      </w:r>
      <w:r w:rsidRPr="2FCBA070" w:rsidR="548B5A5B">
        <w:rPr>
          <w:rFonts w:ascii="Calibri" w:hAnsi="Calibri" w:cs="Calibri"/>
          <w:b w:val="1"/>
          <w:bCs w:val="1"/>
          <w:color w:val="000000" w:themeColor="text1" w:themeTint="FF" w:themeShade="FF"/>
        </w:rPr>
        <w:t xml:space="preserve">29 April 2025 </w:t>
      </w:r>
    </w:p>
    <w:p w:rsidR="00562980" w:rsidP="00562980" w:rsidRDefault="00562980" w14:paraId="63379165" w14:textId="77777777">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rsidR="00562980" w:rsidP="00562980" w:rsidRDefault="00562980" w14:paraId="65D1C4CD" w14:textId="77777777">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rsidR="00562980" w:rsidP="00562980" w:rsidRDefault="00562980" w14:paraId="3B77E901" w14:textId="329D4E6F">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rsidR="00562980" w:rsidP="00562980" w:rsidRDefault="00562980" w14:paraId="0232A0DC" w14:textId="6EB224C2">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rsidR="00562980" w:rsidP="00562980" w:rsidRDefault="00562980" w14:paraId="6B51D510" w14:textId="77777777">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rsidR="00562980" w:rsidP="00562980" w:rsidRDefault="00562980" w14:paraId="3D67A90C" w14:textId="433921BC">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rsidR="000D4A53" w:rsidP="00E11BAE" w:rsidRDefault="000D4A53" w14:paraId="67DA7224" w14:textId="77777777">
      <w:pPr>
        <w:autoSpaceDE w:val="0"/>
        <w:autoSpaceDN w:val="0"/>
        <w:adjustRightInd w:val="0"/>
        <w:rPr>
          <w:rFonts w:ascii="Calibri" w:hAnsi="Calibri" w:cs="Calibri"/>
          <w:b/>
          <w:color w:val="000000"/>
          <w:highlight w:val="cyan"/>
        </w:rPr>
      </w:pPr>
    </w:p>
    <w:p w:rsidR="00E8057E" w:rsidP="00E8057E" w:rsidRDefault="00E8057E" w14:paraId="4A86124B" w14:textId="77777777">
      <w:pPr>
        <w:autoSpaceDE w:val="0"/>
        <w:autoSpaceDN w:val="0"/>
        <w:adjustRightInd w:val="0"/>
        <w:rPr>
          <w:rFonts w:ascii="Calibri" w:hAnsi="Calibri" w:cs="Calibri"/>
          <w:color w:val="000000"/>
        </w:rPr>
      </w:pPr>
      <w:bookmarkStart w:name="_GoBack" w:id="1"/>
      <w:bookmarkEnd w:id="1"/>
    </w:p>
    <w:p w:rsidR="00562980" w:rsidP="00E11BAE" w:rsidRDefault="00E11BAE" w14:paraId="4CCD00DC" w14:textId="08287423">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rsidR="00593B47" w:rsidP="005C1858" w:rsidRDefault="00593B47" w14:paraId="34EFBE56" w14:textId="77777777">
      <w:pPr>
        <w:autoSpaceDE w:val="0"/>
        <w:autoSpaceDN w:val="0"/>
        <w:adjustRightInd w:val="0"/>
        <w:ind w:left="720"/>
        <w:rPr>
          <w:rFonts w:ascii="Calibri" w:hAnsi="Calibri" w:cs="Calibri"/>
          <w:color w:val="000000"/>
        </w:rPr>
      </w:pPr>
    </w:p>
    <w:p w:rsidR="00562980" w:rsidP="00562980" w:rsidRDefault="00562980" w14:paraId="6FA6C70B" w14:textId="77777777">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rsidR="00562980" w:rsidP="00562980" w:rsidRDefault="00562980" w14:paraId="6C2EEA01" w14:textId="77777777">
      <w:pPr>
        <w:autoSpaceDE w:val="0"/>
        <w:autoSpaceDN w:val="0"/>
        <w:adjustRightInd w:val="0"/>
        <w:rPr>
          <w:rFonts w:ascii="Calibri" w:hAnsi="Calibri" w:cs="Calibri"/>
          <w:color w:val="000000"/>
        </w:rPr>
      </w:pPr>
    </w:p>
    <w:p w:rsidR="00562980" w:rsidP="00562980" w:rsidRDefault="00562980" w14:paraId="5ED40FB0" w14:textId="77777777">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r>
      <w:r>
        <w:rPr>
          <w:rFonts w:ascii="Calibri" w:hAnsi="Calibri" w:cs="Calibri"/>
          <w:color w:val="000000"/>
        </w:rPr>
        <w:t>Sealed Envelope (Hardcopy quotation in a sealed envelope)</w:t>
      </w:r>
    </w:p>
    <w:p w:rsidR="00562980" w:rsidP="00562980" w:rsidRDefault="00562980" w14:paraId="086ABF5D" w14:textId="77777777">
      <w:pPr>
        <w:autoSpaceDE w:val="0"/>
        <w:autoSpaceDN w:val="0"/>
        <w:adjustRightInd w:val="0"/>
        <w:ind w:left="720"/>
        <w:rPr>
          <w:rFonts w:ascii="Calibri" w:hAnsi="Calibri" w:cs="Calibri"/>
          <w:color w:val="000000"/>
        </w:rPr>
      </w:pPr>
      <w:r>
        <w:rPr>
          <w:rFonts w:ascii="Calibri" w:hAnsi="Calibri" w:cs="Calibri"/>
          <w:color w:val="000000"/>
        </w:rPr>
        <w:t>Addressed to:</w:t>
      </w:r>
    </w:p>
    <w:p w:rsidR="00562980" w:rsidP="00562980" w:rsidRDefault="00562980" w14:paraId="023BFFE5" w14:textId="77777777">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rsidR="00562980" w:rsidP="00562980" w:rsidRDefault="00562980" w14:paraId="52D4B501" w14:textId="77777777">
      <w:pPr>
        <w:autoSpaceDE w:val="0"/>
        <w:autoSpaceDN w:val="0"/>
        <w:adjustRightInd w:val="0"/>
        <w:ind w:left="720"/>
        <w:rPr>
          <w:rFonts w:ascii="Calibri" w:hAnsi="Calibri" w:cs="Calibri"/>
          <w:color w:val="000000"/>
        </w:rPr>
      </w:pPr>
      <w:r>
        <w:rPr>
          <w:rFonts w:ascii="Calibri" w:hAnsi="Calibri" w:cs="Calibri"/>
          <w:color w:val="000000"/>
        </w:rPr>
        <w:t>(Attn: Procurement Unit)</w:t>
      </w:r>
    </w:p>
    <w:p w:rsidR="00562980" w:rsidP="00562980" w:rsidRDefault="00562980" w14:paraId="4530C5C6" w14:textId="77777777">
      <w:pPr>
        <w:autoSpaceDE w:val="0"/>
        <w:autoSpaceDN w:val="0"/>
        <w:adjustRightInd w:val="0"/>
        <w:ind w:left="720"/>
        <w:rPr>
          <w:rFonts w:ascii="Calibri" w:hAnsi="Calibri" w:cs="Calibri"/>
          <w:color w:val="000000"/>
        </w:rPr>
      </w:pPr>
      <w:r>
        <w:rPr>
          <w:rFonts w:ascii="Calibri" w:hAnsi="Calibri" w:cs="Calibri"/>
          <w:color w:val="000000"/>
        </w:rPr>
        <w:t>The ASEAN Secretariat</w:t>
      </w:r>
    </w:p>
    <w:p w:rsidR="00562980" w:rsidP="00562980" w:rsidRDefault="00562980" w14:paraId="7B2028AC" w14:textId="77777777">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rsidR="00562980" w:rsidP="00562980" w:rsidRDefault="00562980" w14:paraId="1BC55655" w14:textId="77777777">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rsidR="00562980" w:rsidP="00562980" w:rsidRDefault="00562980" w14:paraId="7C8DBA7D" w14:textId="77777777">
      <w:pPr>
        <w:autoSpaceDE w:val="0"/>
        <w:autoSpaceDN w:val="0"/>
        <w:adjustRightInd w:val="0"/>
        <w:rPr>
          <w:rFonts w:ascii="Calibri" w:hAnsi="Calibri" w:cs="Calibri"/>
          <w:color w:val="000000"/>
        </w:rPr>
      </w:pPr>
    </w:p>
    <w:p w:rsidR="00562980" w:rsidP="00562980" w:rsidRDefault="00562980" w14:paraId="643855C7" w14:textId="77777777">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r>
      <w:r>
        <w:rPr>
          <w:rFonts w:ascii="Calibri" w:hAnsi="Calibri" w:cs="Calibri"/>
          <w:color w:val="000000"/>
        </w:rPr>
        <w:t>Encrypted Format of PDF/ZIP file (Softcopy quotation protected by a password, in encrypted Format of PDF/ZIP file)</w:t>
      </w:r>
    </w:p>
    <w:p w:rsidR="00562980" w:rsidP="00562980" w:rsidRDefault="00562980" w14:paraId="603FA39C" w14:textId="77777777">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rsidR="00562980" w:rsidP="00562980" w:rsidRDefault="00562980" w14:paraId="04747C3B" w14:textId="77777777">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rsidR="00562980" w:rsidP="00562980" w:rsidRDefault="00562980" w14:paraId="03CE8DC6" w14:textId="77777777">
      <w:pPr>
        <w:autoSpaceDE w:val="0"/>
        <w:autoSpaceDN w:val="0"/>
        <w:adjustRightInd w:val="0"/>
        <w:rPr>
          <w:rFonts w:ascii="Calibri" w:hAnsi="Calibri" w:cs="Calibri"/>
          <w:color w:val="000000"/>
        </w:rPr>
      </w:pPr>
    </w:p>
    <w:p w:rsidR="00562980" w:rsidP="00562980" w:rsidRDefault="00562980" w14:paraId="26218A19" w14:textId="77777777">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w:history="1" r:id="rId8">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rsidR="00562980" w:rsidP="00562980" w:rsidRDefault="00562980" w14:paraId="6FBB9827" w14:textId="77777777">
      <w:pPr>
        <w:autoSpaceDE w:val="0"/>
        <w:autoSpaceDN w:val="0"/>
        <w:adjustRightInd w:val="0"/>
        <w:rPr>
          <w:rFonts w:ascii="Calibri" w:hAnsi="Calibri" w:cs="Calibri"/>
          <w:color w:val="000000"/>
        </w:rPr>
      </w:pPr>
    </w:p>
    <w:p w:rsidR="00562980" w:rsidP="00562980" w:rsidRDefault="00562980" w14:paraId="0AC8FD6B" w14:textId="77777777">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rsidR="00562980" w:rsidP="00562980" w:rsidRDefault="00562980" w14:paraId="5BAE9F0D" w14:textId="77777777">
      <w:pPr>
        <w:autoSpaceDE w:val="0"/>
        <w:autoSpaceDN w:val="0"/>
        <w:adjustRightInd w:val="0"/>
        <w:rPr>
          <w:rFonts w:ascii="Calibri" w:hAnsi="Calibri" w:cs="Calibri"/>
          <w:color w:val="000000"/>
        </w:rPr>
      </w:pPr>
    </w:p>
    <w:p w:rsidR="00562980" w:rsidP="00562980" w:rsidRDefault="00562980" w14:paraId="5518A3DE" w14:textId="77777777">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rsidR="00562980" w:rsidP="00562980" w:rsidRDefault="00562980" w14:paraId="2D5355F0" w14:textId="77777777">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rsidR="00562980" w:rsidP="00562980" w:rsidRDefault="00562980" w14:paraId="151195C2" w14:textId="77777777">
      <w:pPr>
        <w:autoSpaceDE w:val="0"/>
        <w:autoSpaceDN w:val="0"/>
        <w:adjustRightInd w:val="0"/>
        <w:rPr>
          <w:rFonts w:ascii="Calibri" w:hAnsi="Calibri" w:cs="Calibri"/>
          <w:color w:val="000000"/>
        </w:rPr>
      </w:pPr>
    </w:p>
    <w:p w:rsidR="00562980" w:rsidP="00562980" w:rsidRDefault="00562980" w14:paraId="4149705D" w14:textId="77777777">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w:history="1" r:id="rId9">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rsidR="00562980" w:rsidP="00562980" w:rsidRDefault="00562980" w14:paraId="76AA50D5" w14:textId="77777777">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rsidR="00562980" w:rsidP="00562980" w:rsidRDefault="00562980" w14:paraId="7EEBE10E" w14:textId="77777777">
      <w:pPr>
        <w:autoSpaceDE w:val="0"/>
        <w:autoSpaceDN w:val="0"/>
        <w:adjustRightInd w:val="0"/>
        <w:rPr>
          <w:rFonts w:ascii="Calibri" w:hAnsi="Calibri" w:cs="Calibri"/>
          <w:color w:val="000000"/>
        </w:rPr>
      </w:pPr>
    </w:p>
    <w:p w:rsidR="00562980" w:rsidP="00562980" w:rsidRDefault="00562980" w14:paraId="3A25C2A8" w14:textId="77777777">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w:history="1" r:id="rId10">
        <w:r>
          <w:rPr>
            <w:rStyle w:val="Hyperlink"/>
            <w:rFonts w:ascii="Calibri" w:hAnsi="Calibri" w:cs="Calibri"/>
            <w:color w:val="000000"/>
          </w:rPr>
          <w:t>https://asean.org/procurement</w:t>
        </w:r>
      </w:hyperlink>
      <w:r>
        <w:rPr>
          <w:rFonts w:ascii="Calibri" w:hAnsi="Calibri" w:cs="Calibri"/>
          <w:color w:val="000000"/>
        </w:rPr>
        <w:t xml:space="preserve"> </w:t>
      </w:r>
      <w:bookmarkEnd w:id="0"/>
    </w:p>
    <w:p w:rsidR="00562980" w:rsidP="00562980" w:rsidRDefault="00562980" w14:paraId="55A98883" w14:textId="77777777"/>
    <w:p w:rsidRPr="00562980" w:rsidR="000B252C" w:rsidP="00562980" w:rsidRDefault="000B252C" w14:paraId="120BDB95" w14:textId="4F455AC6"/>
    <w:sectPr w:rsidRPr="00562980" w:rsidR="000B252C" w:rsidSect="00C15C5A">
      <w:pgSz w:w="12240" w:h="15840" w:orient="portrait"/>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hint="default" w:ascii="Calibri" w:hAnsi="Calibri" w:cs="Calibri" w:eastAsiaTheme="minorHAnsi"/>
        <w:sz w:val="22"/>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hint="default" w:ascii="Calibri" w:hAnsi="Calibri" w:cs="Calibri" w:eastAsiaTheme="minorHAnsi"/>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9458D"/>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96311"/>
    <w:pPr>
      <w:spacing w:after="0" w:line="240" w:lineRule="auto"/>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procurement@asean.org"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yperlink" Target="https://asean.org/procurement" TargetMode="External" Id="rId10" /><Relationship Type="http://schemas.openxmlformats.org/officeDocument/2006/relationships/numbering" Target="numbering.xml" Id="rId4" /><Relationship Type="http://schemas.openxmlformats.org/officeDocument/2006/relationships/hyperlink" Target="https://aseanorg-my.sharepoint.com/:f:/g/personal/dien_furry_asean_org/EveRqho5g9lBk0Y513JOvk0BACG8fnl5ZgjoNvT-2UfeYA?e=VBQn77"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http://schemas.microsoft.com/office/infopath/2007/PartnerControls"/>
    <ds:schemaRef ds:uri="51abc8bd-a071-4808-a941-9d20cff20e3f"/>
    <ds:schemaRef ds:uri="http://www.w3.org/XML/1998/namespac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Dien N. Furry</dc:creator>
  <keywords/>
  <dc:description/>
  <lastModifiedBy>Dien N. Furry</lastModifiedBy>
  <revision>37</revision>
  <dcterms:created xsi:type="dcterms:W3CDTF">2024-03-25T21:25:00.0000000Z</dcterms:created>
  <dcterms:modified xsi:type="dcterms:W3CDTF">2025-04-23T08:47:48.8415820Z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